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A3" w:rsidRPr="00CF6C73" w:rsidRDefault="00532CCC" w:rsidP="00220D5F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21"/>
          <w:szCs w:val="21"/>
        </w:rPr>
      </w:pPr>
      <w:r w:rsidRPr="00CF6C73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CF6C73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A858C6" w:rsidRPr="00CF6C73">
        <w:rPr>
          <w:rFonts w:eastAsia="Avenir Light"/>
          <w:color w:val="943634" w:themeColor="accent2" w:themeShade="BF"/>
          <w:kern w:val="24"/>
          <w:sz w:val="40"/>
          <w:szCs w:val="40"/>
        </w:rPr>
        <w:t>de Pri</w:t>
      </w:r>
      <w:r w:rsidR="0033077E" w:rsidRPr="00CF6C73">
        <w:rPr>
          <w:rFonts w:eastAsia="Avenir Light"/>
          <w:color w:val="943634" w:themeColor="accent2" w:themeShade="BF"/>
          <w:kern w:val="24"/>
          <w:sz w:val="40"/>
          <w:szCs w:val="40"/>
        </w:rPr>
        <w:t>vacidad</w:t>
      </w:r>
      <w:r w:rsidR="00BC2547" w:rsidRPr="00CF6C73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para e</w:t>
      </w:r>
      <w:r w:rsidR="00D30DAA" w:rsidRPr="00CF6C73">
        <w:rPr>
          <w:rFonts w:eastAsia="Avenir Light"/>
          <w:color w:val="943634" w:themeColor="accent2" w:themeShade="BF"/>
          <w:kern w:val="24"/>
          <w:sz w:val="40"/>
          <w:szCs w:val="40"/>
        </w:rPr>
        <w:t>l Tr</w:t>
      </w:r>
      <w:r w:rsidR="00277E38" w:rsidRPr="00CF6C73">
        <w:rPr>
          <w:rFonts w:eastAsia="Avenir Light"/>
          <w:color w:val="943634" w:themeColor="accent2" w:themeShade="BF"/>
          <w:kern w:val="24"/>
          <w:sz w:val="40"/>
          <w:szCs w:val="40"/>
        </w:rPr>
        <w:t>ámite de Consultas (Medico General, Nutriólogo y Psicología)</w:t>
      </w:r>
      <w:r w:rsidR="00D30DAA" w:rsidRPr="00CF6C73">
        <w:rPr>
          <w:rFonts w:eastAsia="Avenir Light"/>
          <w:color w:val="943634" w:themeColor="accent2" w:themeShade="BF"/>
          <w:kern w:val="24"/>
          <w:sz w:val="40"/>
          <w:szCs w:val="40"/>
        </w:rPr>
        <w:t>.</w:t>
      </w:r>
    </w:p>
    <w:p w:rsidR="00260F69" w:rsidRDefault="00260F69" w:rsidP="0089309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77E38" w:rsidRPr="00277E38" w:rsidRDefault="0033077E" w:rsidP="00277E3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77E3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Dirección General de Salud Municipal, </w:t>
      </w:r>
      <w:r w:rsidR="00277E38" w:rsidRPr="00277E3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con domicilio en Av. Ocampo No. 1167 </w:t>
      </w:r>
      <w:proofErr w:type="spellStart"/>
      <w:r w:rsidR="00277E38" w:rsidRPr="00277E38">
        <w:rPr>
          <w:rFonts w:eastAsia="Avenir Light"/>
          <w:color w:val="808080" w:themeColor="background1" w:themeShade="80"/>
          <w:kern w:val="24"/>
          <w:sz w:val="21"/>
          <w:szCs w:val="21"/>
        </w:rPr>
        <w:t>Ote</w:t>
      </w:r>
      <w:proofErr w:type="spellEnd"/>
      <w:r w:rsidR="00277E38" w:rsidRPr="00277E38">
        <w:rPr>
          <w:rFonts w:eastAsia="Avenir Light"/>
          <w:color w:val="808080" w:themeColor="background1" w:themeShade="80"/>
          <w:kern w:val="24"/>
          <w:sz w:val="21"/>
          <w:szCs w:val="21"/>
        </w:rPr>
        <w:t>. En la ciudad de Torreón Coahuila; quien es la responsable del uso y protección de datos personales presentados en este servicio  de Consultas de Médico General, Nutriólogo (a) y Psicología, y para lo cual se informa lo siguiente:</w:t>
      </w:r>
    </w:p>
    <w:p w:rsidR="00277E38" w:rsidRPr="00277E38" w:rsidRDefault="00277E38" w:rsidP="00277E38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277E38" w:rsidRPr="00277E38" w:rsidRDefault="00277E38" w:rsidP="00277E3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77E38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277E38" w:rsidRPr="00277E38" w:rsidRDefault="00277E38" w:rsidP="00277E3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77E38" w:rsidRPr="00277E38" w:rsidRDefault="00277E38" w:rsidP="00277E38">
      <w:pPr>
        <w:pStyle w:val="NormalWeb"/>
        <w:numPr>
          <w:ilvl w:val="0"/>
          <w:numId w:val="14"/>
        </w:numPr>
        <w:spacing w:before="0" w:beforeAutospacing="0" w:after="0" w:afterAutospacing="0"/>
        <w:ind w:left="1134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77E38">
        <w:rPr>
          <w:rFonts w:eastAsia="Avenir Light"/>
          <w:color w:val="808080" w:themeColor="background1" w:themeShade="80"/>
          <w:kern w:val="24"/>
          <w:sz w:val="21"/>
          <w:szCs w:val="21"/>
        </w:rPr>
        <w:t>Nombre</w:t>
      </w:r>
    </w:p>
    <w:p w:rsidR="00277E38" w:rsidRPr="00277E38" w:rsidRDefault="00277E38" w:rsidP="00277E38">
      <w:pPr>
        <w:pStyle w:val="NormalWeb"/>
        <w:numPr>
          <w:ilvl w:val="0"/>
          <w:numId w:val="14"/>
        </w:numPr>
        <w:spacing w:before="0" w:beforeAutospacing="0" w:after="0" w:afterAutospacing="0"/>
        <w:ind w:left="1134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77E38">
        <w:rPr>
          <w:rFonts w:eastAsia="Avenir Light"/>
          <w:color w:val="808080" w:themeColor="background1" w:themeShade="80"/>
          <w:kern w:val="24"/>
          <w:sz w:val="21"/>
          <w:szCs w:val="21"/>
        </w:rPr>
        <w:t>Sexo</w:t>
      </w:r>
    </w:p>
    <w:p w:rsidR="00277E38" w:rsidRPr="00277E38" w:rsidRDefault="00277E38" w:rsidP="00277E38">
      <w:pPr>
        <w:pStyle w:val="NormalWeb"/>
        <w:numPr>
          <w:ilvl w:val="0"/>
          <w:numId w:val="14"/>
        </w:numPr>
        <w:spacing w:before="0" w:beforeAutospacing="0" w:after="0" w:afterAutospacing="0"/>
        <w:ind w:left="1134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77E38">
        <w:rPr>
          <w:rFonts w:eastAsia="Avenir Light"/>
          <w:color w:val="808080" w:themeColor="background1" w:themeShade="80"/>
          <w:kern w:val="24"/>
          <w:sz w:val="21"/>
          <w:szCs w:val="21"/>
        </w:rPr>
        <w:t>Edad</w:t>
      </w:r>
    </w:p>
    <w:p w:rsidR="00277E38" w:rsidRPr="00277E38" w:rsidRDefault="00277E38" w:rsidP="00277E38">
      <w:pPr>
        <w:pStyle w:val="NormalWeb"/>
        <w:numPr>
          <w:ilvl w:val="0"/>
          <w:numId w:val="14"/>
        </w:numPr>
        <w:spacing w:before="0" w:beforeAutospacing="0" w:after="0" w:afterAutospacing="0"/>
        <w:ind w:left="1134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77E38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277E38" w:rsidRPr="00277E38" w:rsidRDefault="00277E38" w:rsidP="00277E38">
      <w:pPr>
        <w:pStyle w:val="NormalWeb"/>
        <w:numPr>
          <w:ilvl w:val="0"/>
          <w:numId w:val="14"/>
        </w:numPr>
        <w:spacing w:before="0" w:beforeAutospacing="0" w:after="0" w:afterAutospacing="0"/>
        <w:ind w:left="1134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77E3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Historia Clínica </w:t>
      </w:r>
    </w:p>
    <w:p w:rsidR="00277E38" w:rsidRPr="00277E38" w:rsidRDefault="00277E38" w:rsidP="00277E38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277E38" w:rsidRPr="00277E38" w:rsidRDefault="00277E38" w:rsidP="00277E3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77E3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recabados tienen como finalidad </w:t>
      </w:r>
      <w:r w:rsidRPr="00277E38">
        <w:rPr>
          <w:rFonts w:eastAsia="Avenir Light"/>
          <w:color w:val="808080" w:themeColor="background1" w:themeShade="80"/>
          <w:kern w:val="24"/>
          <w:sz w:val="21"/>
          <w:szCs w:val="21"/>
        </w:rPr>
        <w:t>Re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sguardar </w:t>
      </w:r>
      <w:r w:rsidRPr="00277E38">
        <w:rPr>
          <w:rFonts w:eastAsia="Avenir Light"/>
          <w:color w:val="808080" w:themeColor="background1" w:themeShade="80"/>
          <w:kern w:val="24"/>
          <w:sz w:val="21"/>
          <w:szCs w:val="21"/>
        </w:rPr>
        <w:t>el Expediente Clínico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</w:t>
      </w:r>
      <w:r w:rsidRPr="00277E38">
        <w:rPr>
          <w:rFonts w:eastAsia="Avenir Light"/>
          <w:color w:val="808080" w:themeColor="background1" w:themeShade="80"/>
          <w:kern w:val="24"/>
          <w:sz w:val="21"/>
          <w:szCs w:val="21"/>
        </w:rPr>
        <w:t>Tratamiento y manejo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</w:t>
      </w:r>
      <w:r w:rsidRPr="00277E38">
        <w:rPr>
          <w:rFonts w:eastAsia="Avenir Light"/>
          <w:color w:val="808080" w:themeColor="background1" w:themeShade="80"/>
          <w:kern w:val="24"/>
          <w:sz w:val="21"/>
          <w:szCs w:val="21"/>
        </w:rPr>
        <w:t>Información estadística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277E38" w:rsidRPr="00277E38" w:rsidRDefault="00277E38" w:rsidP="00277E38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77E3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277E38" w:rsidRPr="00277E38" w:rsidRDefault="00277E38" w:rsidP="00277E3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77E38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 este servicio de Consultas de Médico General, Nutriólogo y Psicología, se considera como datos personales especialmente protegidos, por lo que conforme al Art. 107 se podrá reservar el acceso, rectificación o la cancelación como protección de los derechos del titular de los datos mencionados.</w:t>
      </w:r>
    </w:p>
    <w:p w:rsidR="000D4F32" w:rsidRPr="007A48F3" w:rsidRDefault="000D4F32" w:rsidP="00277E3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B179B3" w:rsidRPr="00CF6C73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CF6C73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CF6C73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7A48F3" w:rsidRDefault="007A48F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552188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DB6E01" w:rsidRDefault="00CF6C73" w:rsidP="00DB2740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65F7B38" wp14:editId="48071558">
                <wp:simplePos x="0" y="0"/>
                <wp:positionH relativeFrom="column">
                  <wp:posOffset>-975360</wp:posOffset>
                </wp:positionH>
                <wp:positionV relativeFrom="paragraph">
                  <wp:posOffset>929005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C73" w:rsidRPr="00CE69D3" w:rsidRDefault="00CF6C73" w:rsidP="00CF6C7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E69D3">
                              <w:rPr>
                                <w:b/>
                                <w:color w:val="000000" w:themeColor="text1"/>
                              </w:rPr>
                              <w:t>w</w:t>
                            </w:r>
                            <w:bookmarkStart w:id="0" w:name="_GoBack"/>
                            <w:r w:rsidRPr="00CE69D3">
                              <w:rPr>
                                <w:b/>
                                <w:color w:val="000000" w:themeColor="text1"/>
                              </w:rPr>
                              <w:t>ww.torreon.gob.mx/transparencia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6.8pt;margin-top:73.15pt;width:595.5pt;height:2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" fillcolor="#7f7f7f [1612]" strokecolor="#943634 [2405]" strokeweight="2pt">
                <v:textbox>
                  <w:txbxContent>
                    <w:p w:rsidR="00CF6C73" w:rsidRPr="00CE69D3" w:rsidRDefault="00CF6C73" w:rsidP="00CF6C7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E69D3">
                        <w:rPr>
                          <w:b/>
                          <w:color w:val="000000" w:themeColor="text1"/>
                        </w:rPr>
                        <w:t>w</w:t>
                      </w:r>
                      <w:bookmarkStart w:id="1" w:name="_GoBack"/>
                      <w:r w:rsidRPr="00CE69D3">
                        <w:rPr>
                          <w:b/>
                          <w:color w:val="000000" w:themeColor="text1"/>
                        </w:rPr>
                        <w:t>ww.torreon.gob.mx/transparencia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0E148C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70A9DBD" wp14:editId="1D5238F3">
                <wp:simplePos x="0" y="0"/>
                <wp:positionH relativeFrom="column">
                  <wp:posOffset>-975360</wp:posOffset>
                </wp:positionH>
                <wp:positionV relativeFrom="paragraph">
                  <wp:posOffset>5288915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7" style="position:absolute;left:0;text-align:left;margin-left:-76.8pt;margin-top:416.45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Q4pQIAAKo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DB6E01" w:rsidRPr="00DB6E01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DB6E01" w:rsidSect="00757A84">
      <w:headerReference w:type="default" r:id="rId8"/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A2" w:rsidRDefault="00D863A2" w:rsidP="00CF6C73">
      <w:pPr>
        <w:spacing w:after="0" w:line="240" w:lineRule="auto"/>
      </w:pPr>
      <w:r>
        <w:separator/>
      </w:r>
    </w:p>
  </w:endnote>
  <w:endnote w:type="continuationSeparator" w:id="0">
    <w:p w:rsidR="00D863A2" w:rsidRDefault="00D863A2" w:rsidP="00CF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A2" w:rsidRDefault="00D863A2" w:rsidP="00CF6C73">
      <w:pPr>
        <w:spacing w:after="0" w:line="240" w:lineRule="auto"/>
      </w:pPr>
      <w:r>
        <w:separator/>
      </w:r>
    </w:p>
  </w:footnote>
  <w:footnote w:type="continuationSeparator" w:id="0">
    <w:p w:rsidR="00D863A2" w:rsidRDefault="00D863A2" w:rsidP="00CF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73" w:rsidRDefault="00CF6C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158115</wp:posOffset>
          </wp:positionH>
          <wp:positionV relativeFrom="paragraph">
            <wp:posOffset>-97155</wp:posOffset>
          </wp:positionV>
          <wp:extent cx="5334000" cy="1152525"/>
          <wp:effectExtent l="0" t="0" r="0" b="9525"/>
          <wp:wrapThrough wrapText="bothSides">
            <wp:wrapPolygon edited="0">
              <wp:start x="0" y="0"/>
              <wp:lineTo x="0" y="21421"/>
              <wp:lineTo x="21523" y="21421"/>
              <wp:lineTo x="21523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79051E1"/>
    <w:multiLevelType w:val="hybridMultilevel"/>
    <w:tmpl w:val="F3E2D83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A976792"/>
    <w:multiLevelType w:val="hybridMultilevel"/>
    <w:tmpl w:val="3998F24C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CD04C04"/>
    <w:multiLevelType w:val="hybridMultilevel"/>
    <w:tmpl w:val="41E445D2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10460C73"/>
    <w:multiLevelType w:val="hybridMultilevel"/>
    <w:tmpl w:val="942023E6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5984CBC"/>
    <w:multiLevelType w:val="hybridMultilevel"/>
    <w:tmpl w:val="167AC95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33DAF"/>
    <w:multiLevelType w:val="hybridMultilevel"/>
    <w:tmpl w:val="21A4DF6E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6A4199B"/>
    <w:multiLevelType w:val="hybridMultilevel"/>
    <w:tmpl w:val="03CAC7B6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7C729A2"/>
    <w:multiLevelType w:val="hybridMultilevel"/>
    <w:tmpl w:val="E7F8C3CE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94443E8"/>
    <w:multiLevelType w:val="hybridMultilevel"/>
    <w:tmpl w:val="998C38C0"/>
    <w:lvl w:ilvl="0" w:tplc="0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63F2137C"/>
    <w:multiLevelType w:val="hybridMultilevel"/>
    <w:tmpl w:val="6254B28C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446159C"/>
    <w:multiLevelType w:val="hybridMultilevel"/>
    <w:tmpl w:val="47A0249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A85033"/>
    <w:multiLevelType w:val="hybridMultilevel"/>
    <w:tmpl w:val="F71EF20C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1"/>
  </w:num>
  <w:num w:numId="5">
    <w:abstractNumId w:val="15"/>
  </w:num>
  <w:num w:numId="6">
    <w:abstractNumId w:val="9"/>
  </w:num>
  <w:num w:numId="7">
    <w:abstractNumId w:val="10"/>
  </w:num>
  <w:num w:numId="8">
    <w:abstractNumId w:val="14"/>
  </w:num>
  <w:num w:numId="9">
    <w:abstractNumId w:val="3"/>
  </w:num>
  <w:num w:numId="10">
    <w:abstractNumId w:val="6"/>
  </w:num>
  <w:num w:numId="11">
    <w:abstractNumId w:val="8"/>
  </w:num>
  <w:num w:numId="12">
    <w:abstractNumId w:val="5"/>
  </w:num>
  <w:num w:numId="13">
    <w:abstractNumId w:val="12"/>
  </w:num>
  <w:num w:numId="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1570"/>
    <w:rsid w:val="0001519C"/>
    <w:rsid w:val="00026B8B"/>
    <w:rsid w:val="00035D01"/>
    <w:rsid w:val="000536F4"/>
    <w:rsid w:val="0005545C"/>
    <w:rsid w:val="0007189A"/>
    <w:rsid w:val="0007191C"/>
    <w:rsid w:val="00077A3F"/>
    <w:rsid w:val="0008266D"/>
    <w:rsid w:val="00084F0C"/>
    <w:rsid w:val="00096EEB"/>
    <w:rsid w:val="000B3EA3"/>
    <w:rsid w:val="000D3B6C"/>
    <w:rsid w:val="000D4F32"/>
    <w:rsid w:val="000E148C"/>
    <w:rsid w:val="000F0A53"/>
    <w:rsid w:val="0011157C"/>
    <w:rsid w:val="00154C5C"/>
    <w:rsid w:val="00162BB5"/>
    <w:rsid w:val="00170A9F"/>
    <w:rsid w:val="001774E2"/>
    <w:rsid w:val="00180C1D"/>
    <w:rsid w:val="00183FDB"/>
    <w:rsid w:val="001A0EA1"/>
    <w:rsid w:val="001A0FC2"/>
    <w:rsid w:val="001C3A08"/>
    <w:rsid w:val="001D36CE"/>
    <w:rsid w:val="001D5C04"/>
    <w:rsid w:val="001E223A"/>
    <w:rsid w:val="001E5131"/>
    <w:rsid w:val="002074E6"/>
    <w:rsid w:val="00220D5F"/>
    <w:rsid w:val="0022134D"/>
    <w:rsid w:val="0022181F"/>
    <w:rsid w:val="00223F6A"/>
    <w:rsid w:val="002365C7"/>
    <w:rsid w:val="00250D43"/>
    <w:rsid w:val="00260F69"/>
    <w:rsid w:val="00267695"/>
    <w:rsid w:val="002734D1"/>
    <w:rsid w:val="00274944"/>
    <w:rsid w:val="00277E38"/>
    <w:rsid w:val="00283610"/>
    <w:rsid w:val="0028441C"/>
    <w:rsid w:val="002A281F"/>
    <w:rsid w:val="002A285B"/>
    <w:rsid w:val="002B3D5A"/>
    <w:rsid w:val="002C78C2"/>
    <w:rsid w:val="002D70B6"/>
    <w:rsid w:val="002D7262"/>
    <w:rsid w:val="002D7C23"/>
    <w:rsid w:val="002E43C9"/>
    <w:rsid w:val="002E679B"/>
    <w:rsid w:val="0031170F"/>
    <w:rsid w:val="00317A82"/>
    <w:rsid w:val="0033077E"/>
    <w:rsid w:val="00333E27"/>
    <w:rsid w:val="003459CA"/>
    <w:rsid w:val="00346387"/>
    <w:rsid w:val="00351328"/>
    <w:rsid w:val="00366230"/>
    <w:rsid w:val="00376289"/>
    <w:rsid w:val="00384FF7"/>
    <w:rsid w:val="00390BFC"/>
    <w:rsid w:val="00395EA9"/>
    <w:rsid w:val="003A2FE7"/>
    <w:rsid w:val="003A3833"/>
    <w:rsid w:val="003A5473"/>
    <w:rsid w:val="003C3600"/>
    <w:rsid w:val="003D5D09"/>
    <w:rsid w:val="003E20F4"/>
    <w:rsid w:val="003E633A"/>
    <w:rsid w:val="003F74D8"/>
    <w:rsid w:val="004021B3"/>
    <w:rsid w:val="004167DA"/>
    <w:rsid w:val="00417449"/>
    <w:rsid w:val="00440A30"/>
    <w:rsid w:val="00441495"/>
    <w:rsid w:val="004425C4"/>
    <w:rsid w:val="004471A0"/>
    <w:rsid w:val="004476A7"/>
    <w:rsid w:val="00465084"/>
    <w:rsid w:val="0047283E"/>
    <w:rsid w:val="004771EE"/>
    <w:rsid w:val="00492928"/>
    <w:rsid w:val="00497C22"/>
    <w:rsid w:val="004A38EA"/>
    <w:rsid w:val="004B7E46"/>
    <w:rsid w:val="004C0ED0"/>
    <w:rsid w:val="004C7072"/>
    <w:rsid w:val="004D4ECF"/>
    <w:rsid w:val="004E03C7"/>
    <w:rsid w:val="004E339F"/>
    <w:rsid w:val="004E5F7F"/>
    <w:rsid w:val="004F08F3"/>
    <w:rsid w:val="00501BEA"/>
    <w:rsid w:val="005107C7"/>
    <w:rsid w:val="00511251"/>
    <w:rsid w:val="005116BA"/>
    <w:rsid w:val="00514D67"/>
    <w:rsid w:val="00515EB5"/>
    <w:rsid w:val="00532CCC"/>
    <w:rsid w:val="00541EE0"/>
    <w:rsid w:val="005429C6"/>
    <w:rsid w:val="005459A4"/>
    <w:rsid w:val="00552188"/>
    <w:rsid w:val="00553D70"/>
    <w:rsid w:val="005677F1"/>
    <w:rsid w:val="005713AE"/>
    <w:rsid w:val="0059346E"/>
    <w:rsid w:val="00597673"/>
    <w:rsid w:val="005A32D8"/>
    <w:rsid w:val="005A3FFF"/>
    <w:rsid w:val="005B5326"/>
    <w:rsid w:val="005F22C1"/>
    <w:rsid w:val="005F30A0"/>
    <w:rsid w:val="005F4C0F"/>
    <w:rsid w:val="00620764"/>
    <w:rsid w:val="00634D54"/>
    <w:rsid w:val="00635DB5"/>
    <w:rsid w:val="0063746C"/>
    <w:rsid w:val="0064437D"/>
    <w:rsid w:val="00676F1B"/>
    <w:rsid w:val="00687382"/>
    <w:rsid w:val="006877BB"/>
    <w:rsid w:val="00693469"/>
    <w:rsid w:val="006A4ABC"/>
    <w:rsid w:val="006A5231"/>
    <w:rsid w:val="006B32C3"/>
    <w:rsid w:val="006C074A"/>
    <w:rsid w:val="006D4F6D"/>
    <w:rsid w:val="006E41A3"/>
    <w:rsid w:val="006F3D61"/>
    <w:rsid w:val="00700540"/>
    <w:rsid w:val="00700824"/>
    <w:rsid w:val="00721A51"/>
    <w:rsid w:val="007264EC"/>
    <w:rsid w:val="0073346F"/>
    <w:rsid w:val="0074247A"/>
    <w:rsid w:val="0074274C"/>
    <w:rsid w:val="00745B88"/>
    <w:rsid w:val="00750C79"/>
    <w:rsid w:val="00752A78"/>
    <w:rsid w:val="00757A84"/>
    <w:rsid w:val="007627BD"/>
    <w:rsid w:val="00767513"/>
    <w:rsid w:val="007758DC"/>
    <w:rsid w:val="007831C2"/>
    <w:rsid w:val="007920C7"/>
    <w:rsid w:val="007A48F3"/>
    <w:rsid w:val="007A6235"/>
    <w:rsid w:val="007C054B"/>
    <w:rsid w:val="007C1921"/>
    <w:rsid w:val="007C287A"/>
    <w:rsid w:val="007C4833"/>
    <w:rsid w:val="007D5F31"/>
    <w:rsid w:val="007E322A"/>
    <w:rsid w:val="007E78DE"/>
    <w:rsid w:val="007F2D8F"/>
    <w:rsid w:val="007F3C97"/>
    <w:rsid w:val="008017C5"/>
    <w:rsid w:val="008056CA"/>
    <w:rsid w:val="00814667"/>
    <w:rsid w:val="008221ED"/>
    <w:rsid w:val="00822F75"/>
    <w:rsid w:val="00833F90"/>
    <w:rsid w:val="0084496F"/>
    <w:rsid w:val="0086512D"/>
    <w:rsid w:val="008672AA"/>
    <w:rsid w:val="00877848"/>
    <w:rsid w:val="00892F2F"/>
    <w:rsid w:val="00893098"/>
    <w:rsid w:val="00895B7B"/>
    <w:rsid w:val="008A2F07"/>
    <w:rsid w:val="008D0969"/>
    <w:rsid w:val="008D3E9C"/>
    <w:rsid w:val="008F27E5"/>
    <w:rsid w:val="00900886"/>
    <w:rsid w:val="009137CF"/>
    <w:rsid w:val="00917D04"/>
    <w:rsid w:val="00932466"/>
    <w:rsid w:val="009400B6"/>
    <w:rsid w:val="00943D94"/>
    <w:rsid w:val="00945A16"/>
    <w:rsid w:val="009508D1"/>
    <w:rsid w:val="00956004"/>
    <w:rsid w:val="00980177"/>
    <w:rsid w:val="009900C5"/>
    <w:rsid w:val="009935DC"/>
    <w:rsid w:val="009937A5"/>
    <w:rsid w:val="00993ADB"/>
    <w:rsid w:val="009A38FC"/>
    <w:rsid w:val="009A550C"/>
    <w:rsid w:val="009A6AE7"/>
    <w:rsid w:val="009C50DC"/>
    <w:rsid w:val="009E3398"/>
    <w:rsid w:val="009E5969"/>
    <w:rsid w:val="009F0E05"/>
    <w:rsid w:val="009F2494"/>
    <w:rsid w:val="009F3022"/>
    <w:rsid w:val="00A14FBB"/>
    <w:rsid w:val="00A21A1F"/>
    <w:rsid w:val="00A37B8A"/>
    <w:rsid w:val="00A42FCF"/>
    <w:rsid w:val="00A45C14"/>
    <w:rsid w:val="00A47445"/>
    <w:rsid w:val="00A52AF4"/>
    <w:rsid w:val="00A630B2"/>
    <w:rsid w:val="00A639FF"/>
    <w:rsid w:val="00A6515B"/>
    <w:rsid w:val="00A75ABF"/>
    <w:rsid w:val="00A77153"/>
    <w:rsid w:val="00A858C6"/>
    <w:rsid w:val="00AA550F"/>
    <w:rsid w:val="00AA6CEC"/>
    <w:rsid w:val="00AB08F6"/>
    <w:rsid w:val="00AB1D5C"/>
    <w:rsid w:val="00AD6D01"/>
    <w:rsid w:val="00AE20C0"/>
    <w:rsid w:val="00AE4CF7"/>
    <w:rsid w:val="00AE5B35"/>
    <w:rsid w:val="00AF0265"/>
    <w:rsid w:val="00B0467D"/>
    <w:rsid w:val="00B11C92"/>
    <w:rsid w:val="00B179B3"/>
    <w:rsid w:val="00B24A66"/>
    <w:rsid w:val="00B34F8D"/>
    <w:rsid w:val="00B36737"/>
    <w:rsid w:val="00B36F59"/>
    <w:rsid w:val="00B4119A"/>
    <w:rsid w:val="00B43EF6"/>
    <w:rsid w:val="00B622AF"/>
    <w:rsid w:val="00B65044"/>
    <w:rsid w:val="00B7229D"/>
    <w:rsid w:val="00B7763D"/>
    <w:rsid w:val="00B97E32"/>
    <w:rsid w:val="00BA0FC6"/>
    <w:rsid w:val="00BB46C8"/>
    <w:rsid w:val="00BC2547"/>
    <w:rsid w:val="00BD2428"/>
    <w:rsid w:val="00C107AE"/>
    <w:rsid w:val="00C23F75"/>
    <w:rsid w:val="00C26458"/>
    <w:rsid w:val="00C3033D"/>
    <w:rsid w:val="00C34377"/>
    <w:rsid w:val="00C4475B"/>
    <w:rsid w:val="00C44A42"/>
    <w:rsid w:val="00C50530"/>
    <w:rsid w:val="00C51D15"/>
    <w:rsid w:val="00C66D21"/>
    <w:rsid w:val="00C71AD1"/>
    <w:rsid w:val="00CB509D"/>
    <w:rsid w:val="00CE5437"/>
    <w:rsid w:val="00CE68DF"/>
    <w:rsid w:val="00CF6C73"/>
    <w:rsid w:val="00D30DAA"/>
    <w:rsid w:val="00D40AB0"/>
    <w:rsid w:val="00D50F0E"/>
    <w:rsid w:val="00D6432D"/>
    <w:rsid w:val="00D74CA5"/>
    <w:rsid w:val="00D8194F"/>
    <w:rsid w:val="00D863A2"/>
    <w:rsid w:val="00DB2740"/>
    <w:rsid w:val="00DB56B1"/>
    <w:rsid w:val="00DB5755"/>
    <w:rsid w:val="00DB6E01"/>
    <w:rsid w:val="00DE5590"/>
    <w:rsid w:val="00DF0FEB"/>
    <w:rsid w:val="00DF7B55"/>
    <w:rsid w:val="00E01F6A"/>
    <w:rsid w:val="00E029C1"/>
    <w:rsid w:val="00E0447E"/>
    <w:rsid w:val="00E05E46"/>
    <w:rsid w:val="00E07F43"/>
    <w:rsid w:val="00E16B9D"/>
    <w:rsid w:val="00E21643"/>
    <w:rsid w:val="00E30A5C"/>
    <w:rsid w:val="00E5641A"/>
    <w:rsid w:val="00E64BB5"/>
    <w:rsid w:val="00E64D12"/>
    <w:rsid w:val="00E67FCC"/>
    <w:rsid w:val="00E71377"/>
    <w:rsid w:val="00E75056"/>
    <w:rsid w:val="00E76D77"/>
    <w:rsid w:val="00E80DAC"/>
    <w:rsid w:val="00E926F6"/>
    <w:rsid w:val="00EA05A3"/>
    <w:rsid w:val="00EA0601"/>
    <w:rsid w:val="00EB37F4"/>
    <w:rsid w:val="00EB399C"/>
    <w:rsid w:val="00EB425D"/>
    <w:rsid w:val="00EF5737"/>
    <w:rsid w:val="00F47ADF"/>
    <w:rsid w:val="00F52FDF"/>
    <w:rsid w:val="00F63C98"/>
    <w:rsid w:val="00F648BF"/>
    <w:rsid w:val="00F72005"/>
    <w:rsid w:val="00F742D1"/>
    <w:rsid w:val="00F77ED3"/>
    <w:rsid w:val="00F8402B"/>
    <w:rsid w:val="00F915C4"/>
    <w:rsid w:val="00F957E3"/>
    <w:rsid w:val="00FA6F58"/>
    <w:rsid w:val="00FB2935"/>
    <w:rsid w:val="00FC31DA"/>
    <w:rsid w:val="00FC7FA8"/>
    <w:rsid w:val="00FD6B90"/>
    <w:rsid w:val="00FD71C7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CF6C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C73"/>
  </w:style>
  <w:style w:type="paragraph" w:styleId="Piedepgina">
    <w:name w:val="footer"/>
    <w:basedOn w:val="Normal"/>
    <w:link w:val="PiedepginaCar"/>
    <w:uiPriority w:val="99"/>
    <w:unhideWhenUsed/>
    <w:rsid w:val="00CF6C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CF6C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C73"/>
  </w:style>
  <w:style w:type="paragraph" w:styleId="Piedepgina">
    <w:name w:val="footer"/>
    <w:basedOn w:val="Normal"/>
    <w:link w:val="PiedepginaCar"/>
    <w:uiPriority w:val="99"/>
    <w:unhideWhenUsed/>
    <w:rsid w:val="00CF6C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2022-03-02T15:28:00Z</dcterms:created>
  <dcterms:modified xsi:type="dcterms:W3CDTF">2022-03-02T15:28:00Z</dcterms:modified>
</cp:coreProperties>
</file>